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1196"/>
        <w:gridCol w:w="1197"/>
        <w:gridCol w:w="2393"/>
      </w:tblGrid>
      <w:tr w:rsidR="00A865F1" w:rsidRPr="00A865F1" w:rsidTr="0058414D">
        <w:tc>
          <w:tcPr>
            <w:tcW w:w="9571" w:type="dxa"/>
            <w:gridSpan w:val="5"/>
          </w:tcPr>
          <w:p w:rsidR="00A865F1" w:rsidRPr="00A865F1" w:rsidRDefault="00A865F1" w:rsidP="00A865F1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A865F1">
              <w:rPr>
                <w:rFonts w:ascii="Times New Roman" w:eastAsia="Calibri" w:hAnsi="Times New Roman" w:cs="Times New Roman"/>
                <w:color w:val="FF0000"/>
              </w:rPr>
              <w:t>Квитанция членский взнос за летний период ОШ №16,</w:t>
            </w:r>
          </w:p>
          <w:p w:rsidR="00A865F1" w:rsidRPr="00A865F1" w:rsidRDefault="00A865F1" w:rsidP="00A865F1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A865F1">
              <w:rPr>
                <w:rFonts w:ascii="Times New Roman" w:eastAsia="Calibri" w:hAnsi="Times New Roman" w:cs="Times New Roman"/>
                <w:color w:val="FF0000"/>
              </w:rPr>
              <w:t xml:space="preserve"> тренеры </w:t>
            </w:r>
            <w:proofErr w:type="spellStart"/>
            <w:r w:rsidRPr="00A865F1">
              <w:rPr>
                <w:rFonts w:ascii="Times New Roman" w:eastAsia="Calibri" w:hAnsi="Times New Roman" w:cs="Times New Roman"/>
                <w:color w:val="FF0000"/>
              </w:rPr>
              <w:t>Гордынская</w:t>
            </w:r>
            <w:proofErr w:type="spellEnd"/>
            <w:r w:rsidRPr="00A865F1">
              <w:rPr>
                <w:rFonts w:ascii="Times New Roman" w:eastAsia="Calibri" w:hAnsi="Times New Roman" w:cs="Times New Roman"/>
                <w:color w:val="FF0000"/>
              </w:rPr>
              <w:t xml:space="preserve"> Н. Н., </w:t>
            </w:r>
            <w:proofErr w:type="spellStart"/>
            <w:r w:rsidRPr="00A865F1">
              <w:rPr>
                <w:rFonts w:ascii="Times New Roman" w:eastAsia="Calibri" w:hAnsi="Times New Roman" w:cs="Times New Roman"/>
                <w:color w:val="FF0000"/>
              </w:rPr>
              <w:t>Барабанова</w:t>
            </w:r>
            <w:proofErr w:type="spellEnd"/>
            <w:r w:rsidRPr="00A865F1">
              <w:rPr>
                <w:rFonts w:ascii="Times New Roman" w:eastAsia="Calibri" w:hAnsi="Times New Roman" w:cs="Times New Roman"/>
                <w:color w:val="FF0000"/>
              </w:rPr>
              <w:t xml:space="preserve"> М. А.</w:t>
            </w:r>
          </w:p>
        </w:tc>
      </w:tr>
      <w:tr w:rsidR="00A865F1" w:rsidRPr="00A865F1" w:rsidTr="0058414D">
        <w:tc>
          <w:tcPr>
            <w:tcW w:w="2392" w:type="dxa"/>
          </w:tcPr>
          <w:p w:rsidR="00A865F1" w:rsidRPr="00A865F1" w:rsidRDefault="00A865F1" w:rsidP="00A86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65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Получатель платежа</w:t>
            </w:r>
          </w:p>
        </w:tc>
        <w:tc>
          <w:tcPr>
            <w:tcW w:w="2393" w:type="dxa"/>
          </w:tcPr>
          <w:p w:rsidR="00A865F1" w:rsidRPr="00A865F1" w:rsidRDefault="00A865F1" w:rsidP="00A86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5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УНП</w:t>
            </w:r>
            <w:r w:rsidRPr="00A865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401146987</w:t>
            </w:r>
          </w:p>
        </w:tc>
        <w:tc>
          <w:tcPr>
            <w:tcW w:w="4786" w:type="dxa"/>
            <w:gridSpan w:val="3"/>
          </w:tcPr>
          <w:p w:rsidR="00A865F1" w:rsidRPr="00A865F1" w:rsidRDefault="00A865F1" w:rsidP="00A86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5F1">
              <w:rPr>
                <w:rFonts w:ascii="Times New Roman" w:eastAsia="Calibri" w:hAnsi="Times New Roman" w:cs="Times New Roman"/>
                <w:sz w:val="20"/>
                <w:szCs w:val="20"/>
              </w:rPr>
              <w:t>ГМОО «</w:t>
            </w:r>
            <w:proofErr w:type="spellStart"/>
            <w:r w:rsidRPr="00A865F1">
              <w:rPr>
                <w:rFonts w:ascii="Times New Roman" w:eastAsia="Calibri" w:hAnsi="Times New Roman" w:cs="Times New Roman"/>
                <w:sz w:val="20"/>
                <w:szCs w:val="20"/>
              </w:rPr>
              <w:t>Мозырский</w:t>
            </w:r>
            <w:proofErr w:type="spellEnd"/>
            <w:r w:rsidRPr="00A865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спортивный клуб каратэ «</w:t>
            </w:r>
            <w:proofErr w:type="spellStart"/>
            <w:r w:rsidRPr="00A865F1">
              <w:rPr>
                <w:rFonts w:ascii="Times New Roman" w:eastAsia="Calibri" w:hAnsi="Times New Roman" w:cs="Times New Roman"/>
                <w:sz w:val="20"/>
                <w:szCs w:val="20"/>
              </w:rPr>
              <w:t>Сэйдокай</w:t>
            </w:r>
            <w:proofErr w:type="spellEnd"/>
            <w:r w:rsidRPr="00A865F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A865F1" w:rsidRPr="00A865F1" w:rsidTr="0058414D">
        <w:tc>
          <w:tcPr>
            <w:tcW w:w="2392" w:type="dxa"/>
          </w:tcPr>
          <w:p w:rsidR="00A865F1" w:rsidRPr="00A865F1" w:rsidRDefault="00A865F1" w:rsidP="00A86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65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Банк получателя</w:t>
            </w:r>
          </w:p>
        </w:tc>
        <w:tc>
          <w:tcPr>
            <w:tcW w:w="2393" w:type="dxa"/>
          </w:tcPr>
          <w:p w:rsidR="00A865F1" w:rsidRPr="00A865F1" w:rsidRDefault="00A865F1" w:rsidP="00A86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65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 банка</w:t>
            </w:r>
          </w:p>
          <w:p w:rsidR="00A865F1" w:rsidRPr="00A865F1" w:rsidRDefault="00A865F1" w:rsidP="00A86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5F1">
              <w:rPr>
                <w:rFonts w:ascii="Times New Roman" w:eastAsia="Calibri" w:hAnsi="Times New Roman" w:cs="Times New Roman"/>
                <w:sz w:val="20"/>
                <w:szCs w:val="20"/>
              </w:rPr>
              <w:t>153001226</w:t>
            </w:r>
          </w:p>
        </w:tc>
        <w:tc>
          <w:tcPr>
            <w:tcW w:w="4786" w:type="dxa"/>
            <w:gridSpan w:val="3"/>
          </w:tcPr>
          <w:p w:rsidR="00A865F1" w:rsidRPr="00A865F1" w:rsidRDefault="00A865F1" w:rsidP="00A86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5F1">
              <w:rPr>
                <w:rFonts w:ascii="Times New Roman" w:eastAsia="Calibri" w:hAnsi="Times New Roman" w:cs="Times New Roman"/>
                <w:sz w:val="20"/>
                <w:szCs w:val="20"/>
              </w:rPr>
              <w:t>ОАО «</w:t>
            </w:r>
            <w:proofErr w:type="spellStart"/>
            <w:r w:rsidRPr="00A865F1">
              <w:rPr>
                <w:rFonts w:ascii="Times New Roman" w:eastAsia="Calibri" w:hAnsi="Times New Roman" w:cs="Times New Roman"/>
                <w:sz w:val="20"/>
                <w:szCs w:val="20"/>
              </w:rPr>
              <w:t>БелВЭБ</w:t>
            </w:r>
            <w:proofErr w:type="spellEnd"/>
            <w:r w:rsidRPr="00A865F1">
              <w:rPr>
                <w:rFonts w:ascii="Times New Roman" w:eastAsia="Calibri" w:hAnsi="Times New Roman" w:cs="Times New Roman"/>
                <w:sz w:val="20"/>
                <w:szCs w:val="20"/>
              </w:rPr>
              <w:t>», отделение в г</w:t>
            </w:r>
            <w:proofErr w:type="gramStart"/>
            <w:r w:rsidRPr="00A865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865F1">
              <w:rPr>
                <w:rFonts w:ascii="Times New Roman" w:eastAsia="Calibri" w:hAnsi="Times New Roman" w:cs="Times New Roman"/>
                <w:sz w:val="20"/>
                <w:szCs w:val="20"/>
              </w:rPr>
              <w:t>Минске</w:t>
            </w:r>
          </w:p>
        </w:tc>
      </w:tr>
      <w:tr w:rsidR="00A865F1" w:rsidRPr="00A865F1" w:rsidTr="0058414D">
        <w:tc>
          <w:tcPr>
            <w:tcW w:w="2392" w:type="dxa"/>
          </w:tcPr>
          <w:p w:rsidR="00A865F1" w:rsidRPr="00A865F1" w:rsidRDefault="00A865F1" w:rsidP="00A86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65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Расчетный счет</w:t>
            </w:r>
          </w:p>
        </w:tc>
        <w:tc>
          <w:tcPr>
            <w:tcW w:w="7179" w:type="dxa"/>
            <w:gridSpan w:val="4"/>
          </w:tcPr>
          <w:p w:rsidR="00A865F1" w:rsidRPr="00A865F1" w:rsidRDefault="00A865F1" w:rsidP="00A86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65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3015133191001</w:t>
            </w:r>
          </w:p>
        </w:tc>
      </w:tr>
      <w:tr w:rsidR="00A865F1" w:rsidRPr="00A865F1" w:rsidTr="0058414D">
        <w:tc>
          <w:tcPr>
            <w:tcW w:w="4785" w:type="dxa"/>
            <w:gridSpan w:val="2"/>
          </w:tcPr>
          <w:p w:rsidR="00A865F1" w:rsidRPr="00A865F1" w:rsidRDefault="00A865F1" w:rsidP="00A86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5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 Имя</w:t>
            </w:r>
            <w:r w:rsidRPr="00A865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члена клуба (иного физического лица)</w:t>
            </w:r>
          </w:p>
        </w:tc>
        <w:tc>
          <w:tcPr>
            <w:tcW w:w="4786" w:type="dxa"/>
            <w:gridSpan w:val="3"/>
          </w:tcPr>
          <w:p w:rsidR="00A865F1" w:rsidRPr="00A865F1" w:rsidRDefault="00A865F1" w:rsidP="00A86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865F1" w:rsidRPr="00A865F1" w:rsidTr="0058414D">
        <w:tc>
          <w:tcPr>
            <w:tcW w:w="4785" w:type="dxa"/>
            <w:gridSpan w:val="2"/>
          </w:tcPr>
          <w:p w:rsidR="00A865F1" w:rsidRPr="00A865F1" w:rsidRDefault="00A865F1" w:rsidP="00A86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5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регистрации</w:t>
            </w:r>
            <w:r w:rsidRPr="00A865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члена клуба (иного физического лица)</w:t>
            </w:r>
          </w:p>
        </w:tc>
        <w:tc>
          <w:tcPr>
            <w:tcW w:w="4786" w:type="dxa"/>
            <w:gridSpan w:val="3"/>
          </w:tcPr>
          <w:p w:rsidR="00A865F1" w:rsidRPr="00A865F1" w:rsidRDefault="00A865F1" w:rsidP="00A86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65F1" w:rsidRPr="00A865F1" w:rsidTr="0058414D">
        <w:tc>
          <w:tcPr>
            <w:tcW w:w="2392" w:type="dxa"/>
          </w:tcPr>
          <w:p w:rsidR="00A865F1" w:rsidRPr="00A865F1" w:rsidRDefault="00A865F1" w:rsidP="00A86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65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платежа</w:t>
            </w:r>
          </w:p>
        </w:tc>
        <w:tc>
          <w:tcPr>
            <w:tcW w:w="2393" w:type="dxa"/>
          </w:tcPr>
          <w:p w:rsidR="00A865F1" w:rsidRPr="00A865F1" w:rsidRDefault="00A865F1" w:rsidP="00A86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65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Членский взнос</w:t>
            </w:r>
          </w:p>
        </w:tc>
        <w:tc>
          <w:tcPr>
            <w:tcW w:w="1196" w:type="dxa"/>
          </w:tcPr>
          <w:p w:rsidR="00A865F1" w:rsidRPr="00A865F1" w:rsidRDefault="00A865F1" w:rsidP="00A86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65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 (</w:t>
            </w:r>
            <w:r w:rsidRPr="00A865F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BYN</w:t>
            </w:r>
            <w:r w:rsidRPr="00A865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97" w:type="dxa"/>
          </w:tcPr>
          <w:p w:rsidR="00A865F1" w:rsidRPr="00A865F1" w:rsidRDefault="00A865F1" w:rsidP="00A86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5F1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</w:p>
          <w:p w:rsidR="00A865F1" w:rsidRPr="00A865F1" w:rsidRDefault="00A865F1" w:rsidP="00A86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865F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(BYR)</w:t>
            </w:r>
          </w:p>
        </w:tc>
        <w:tc>
          <w:tcPr>
            <w:tcW w:w="2393" w:type="dxa"/>
            <w:vMerge w:val="restart"/>
          </w:tcPr>
          <w:p w:rsidR="00A865F1" w:rsidRPr="00A865F1" w:rsidRDefault="00A865F1" w:rsidP="00A86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A865F1" w:rsidRPr="00A865F1" w:rsidRDefault="00A865F1" w:rsidP="00A86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5F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Оплатить до 31 августа 2016 года</w:t>
            </w:r>
          </w:p>
        </w:tc>
      </w:tr>
      <w:tr w:rsidR="00A865F1" w:rsidRPr="00A865F1" w:rsidTr="0058414D">
        <w:tc>
          <w:tcPr>
            <w:tcW w:w="2392" w:type="dxa"/>
          </w:tcPr>
          <w:p w:rsidR="00A865F1" w:rsidRPr="00A865F1" w:rsidRDefault="00A865F1" w:rsidP="00A86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5F1">
              <w:rPr>
                <w:rFonts w:ascii="Times New Roman" w:eastAsia="Calibri" w:hAnsi="Times New Roman" w:cs="Times New Roman"/>
                <w:sz w:val="20"/>
                <w:szCs w:val="20"/>
              </w:rPr>
              <w:t>Период на уплату</w:t>
            </w:r>
          </w:p>
        </w:tc>
        <w:tc>
          <w:tcPr>
            <w:tcW w:w="2393" w:type="dxa"/>
          </w:tcPr>
          <w:p w:rsidR="00A865F1" w:rsidRPr="00A865F1" w:rsidRDefault="00A865F1" w:rsidP="00A86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5F1">
              <w:rPr>
                <w:rFonts w:ascii="Times New Roman" w:eastAsia="Calibri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96" w:type="dxa"/>
          </w:tcPr>
          <w:p w:rsidR="00A865F1" w:rsidRPr="00A865F1" w:rsidRDefault="00A865F1" w:rsidP="00A86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65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14.50</w:t>
            </w:r>
          </w:p>
        </w:tc>
        <w:tc>
          <w:tcPr>
            <w:tcW w:w="1197" w:type="dxa"/>
          </w:tcPr>
          <w:p w:rsidR="00A865F1" w:rsidRPr="00A865F1" w:rsidRDefault="00A865F1" w:rsidP="00A86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5F1">
              <w:rPr>
                <w:rFonts w:ascii="Times New Roman" w:eastAsia="Calibri" w:hAnsi="Times New Roman" w:cs="Times New Roman"/>
                <w:sz w:val="20"/>
                <w:szCs w:val="20"/>
              </w:rPr>
              <w:t>145 000</w:t>
            </w:r>
          </w:p>
        </w:tc>
        <w:tc>
          <w:tcPr>
            <w:tcW w:w="2393" w:type="dxa"/>
            <w:vMerge/>
          </w:tcPr>
          <w:p w:rsidR="00A865F1" w:rsidRPr="00A865F1" w:rsidRDefault="00A865F1" w:rsidP="00A86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65F1" w:rsidRPr="00A865F1" w:rsidTr="0058414D">
        <w:tc>
          <w:tcPr>
            <w:tcW w:w="2392" w:type="dxa"/>
          </w:tcPr>
          <w:p w:rsidR="00A865F1" w:rsidRPr="00A865F1" w:rsidRDefault="00A865F1" w:rsidP="00A86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865F1" w:rsidRPr="00A865F1" w:rsidRDefault="00A865F1" w:rsidP="00A86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5F1">
              <w:rPr>
                <w:rFonts w:ascii="Times New Roman" w:eastAsia="Calibri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96" w:type="dxa"/>
          </w:tcPr>
          <w:p w:rsidR="00A865F1" w:rsidRPr="00A865F1" w:rsidRDefault="00A865F1" w:rsidP="00A86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65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14.50</w:t>
            </w:r>
          </w:p>
        </w:tc>
        <w:tc>
          <w:tcPr>
            <w:tcW w:w="1197" w:type="dxa"/>
          </w:tcPr>
          <w:p w:rsidR="00A865F1" w:rsidRPr="00A865F1" w:rsidRDefault="00A865F1" w:rsidP="00A86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5F1">
              <w:rPr>
                <w:rFonts w:ascii="Times New Roman" w:eastAsia="Calibri" w:hAnsi="Times New Roman" w:cs="Times New Roman"/>
                <w:sz w:val="20"/>
                <w:szCs w:val="20"/>
              </w:rPr>
              <w:t>145 000</w:t>
            </w:r>
          </w:p>
        </w:tc>
        <w:tc>
          <w:tcPr>
            <w:tcW w:w="2393" w:type="dxa"/>
            <w:vMerge/>
          </w:tcPr>
          <w:p w:rsidR="00A865F1" w:rsidRPr="00A865F1" w:rsidRDefault="00A865F1" w:rsidP="00A86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65F1" w:rsidRPr="00A865F1" w:rsidTr="0058414D">
        <w:tc>
          <w:tcPr>
            <w:tcW w:w="2392" w:type="dxa"/>
          </w:tcPr>
          <w:p w:rsidR="00A865F1" w:rsidRPr="00A865F1" w:rsidRDefault="00A865F1" w:rsidP="00A86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865F1" w:rsidRPr="00A865F1" w:rsidRDefault="00A865F1" w:rsidP="00A86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5F1">
              <w:rPr>
                <w:rFonts w:ascii="Times New Roman" w:eastAsia="Calibri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96" w:type="dxa"/>
          </w:tcPr>
          <w:p w:rsidR="00A865F1" w:rsidRPr="00A865F1" w:rsidRDefault="00A865F1" w:rsidP="00A86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65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14.50</w:t>
            </w:r>
          </w:p>
        </w:tc>
        <w:tc>
          <w:tcPr>
            <w:tcW w:w="1197" w:type="dxa"/>
          </w:tcPr>
          <w:p w:rsidR="00A865F1" w:rsidRPr="00A865F1" w:rsidRDefault="00A865F1" w:rsidP="00A86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5F1">
              <w:rPr>
                <w:rFonts w:ascii="Times New Roman" w:eastAsia="Calibri" w:hAnsi="Times New Roman" w:cs="Times New Roman"/>
                <w:sz w:val="20"/>
                <w:szCs w:val="20"/>
              </w:rPr>
              <w:t>145 000</w:t>
            </w:r>
          </w:p>
        </w:tc>
        <w:tc>
          <w:tcPr>
            <w:tcW w:w="2393" w:type="dxa"/>
            <w:vMerge/>
          </w:tcPr>
          <w:p w:rsidR="00A865F1" w:rsidRPr="00A865F1" w:rsidRDefault="00A865F1" w:rsidP="00A86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65F1" w:rsidRPr="00A865F1" w:rsidTr="0058414D">
        <w:tc>
          <w:tcPr>
            <w:tcW w:w="9571" w:type="dxa"/>
            <w:gridSpan w:val="5"/>
          </w:tcPr>
          <w:p w:rsidR="00A865F1" w:rsidRPr="00A865F1" w:rsidRDefault="00A865F1" w:rsidP="00A86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65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Оплатить до 31 августа 2016 года</w:t>
            </w:r>
          </w:p>
        </w:tc>
      </w:tr>
    </w:tbl>
    <w:p w:rsidR="00530E40" w:rsidRDefault="00530E40">
      <w:bookmarkStart w:id="0" w:name="_GoBack"/>
      <w:bookmarkEnd w:id="0"/>
    </w:p>
    <w:sectPr w:rsidR="0053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27"/>
    <w:rsid w:val="00530E40"/>
    <w:rsid w:val="00A865F1"/>
    <w:rsid w:val="00B4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Дейнека</dc:creator>
  <cp:lastModifiedBy>Константин Дейнека</cp:lastModifiedBy>
  <cp:revision>2</cp:revision>
  <dcterms:created xsi:type="dcterms:W3CDTF">2016-07-27T04:37:00Z</dcterms:created>
  <dcterms:modified xsi:type="dcterms:W3CDTF">2016-07-27T04:37:00Z</dcterms:modified>
</cp:coreProperties>
</file>